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C27" w:rsidRPr="001B3B72" w:rsidRDefault="00362C27" w:rsidP="00362C27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362C27" w:rsidRPr="001B3B72" w:rsidRDefault="00362C27" w:rsidP="00362C27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Fișă</w:t>
      </w:r>
      <w:proofErr w:type="spellEnd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descriptivă</w:t>
      </w:r>
      <w:proofErr w:type="spellEnd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 </w:t>
      </w:r>
      <w:proofErr w:type="spellStart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resursei</w:t>
      </w:r>
      <w:proofErr w:type="spellEnd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educaționale</w:t>
      </w:r>
      <w:proofErr w:type="spellEnd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B3B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deschise</w:t>
      </w:r>
      <w:proofErr w:type="spellEnd"/>
    </w:p>
    <w:p w:rsidR="00362C27" w:rsidRPr="00362C27" w:rsidRDefault="00362C27" w:rsidP="00362C27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2600"/>
        <w:gridCol w:w="7281"/>
      </w:tblGrid>
      <w:tr w:rsidR="00362C27" w:rsidRPr="00362C27" w:rsidTr="00C33C8A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62C27" w:rsidRPr="00362C27" w:rsidRDefault="00362C27" w:rsidP="00362C2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2C2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I. Date </w:t>
            </w:r>
            <w:proofErr w:type="spellStart"/>
            <w:r w:rsidRPr="00362C27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generale</w:t>
            </w:r>
            <w:proofErr w:type="spellEnd"/>
          </w:p>
        </w:tc>
      </w:tr>
      <w:tr w:rsidR="00362C27" w:rsidRPr="001B3B72" w:rsidTr="00C33C8A">
        <w:trPr>
          <w:trHeight w:val="640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Titlul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resursei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educaționale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propuse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5F5DF8" w:rsidP="00072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324C20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Fișă de lucru</w:t>
            </w:r>
            <w:r w:rsidR="00072396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/evaluare</w:t>
            </w:r>
            <w:r w:rsidR="00324C20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-”</w:t>
            </w:r>
            <w:r w:rsidR="00072396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="007A1D82">
              <w:rPr>
                <w:rFonts w:ascii="Times New Roman" w:eastAsia="Calibri" w:hAnsi="Times New Roman" w:cs="Times New Roman"/>
                <w:sz w:val="24"/>
                <w:szCs w:val="24"/>
              </w:rPr>
              <w:t>LIMATELE TERREI</w:t>
            </w:r>
            <w:r w:rsidR="00324C20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</w:p>
          <w:p w:rsidR="00072396" w:rsidRPr="001B3B72" w:rsidRDefault="007D48ED" w:rsidP="00072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72396" w:rsidRPr="001B3B7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https://academiaabc.ro/2022/08/16/test-grila-geografie-climatele-terrei-clasa-a-ix-a/</w:t>
              </w:r>
            </w:hyperlink>
          </w:p>
        </w:tc>
      </w:tr>
      <w:tr w:rsidR="00362C27" w:rsidRPr="001B3B72" w:rsidTr="00C33C8A">
        <w:trPr>
          <w:trHeight w:val="462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Autor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autori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r w:rsidRPr="001B3B7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BORZA DORINA-MARIA</w:t>
            </w:r>
          </w:p>
        </w:tc>
      </w:tr>
      <w:tr w:rsidR="00362C27" w:rsidRPr="001B3B72" w:rsidTr="00C33C8A">
        <w:trPr>
          <w:trHeight w:val="344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Unitatea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învățământ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Liceul</w:t>
            </w:r>
            <w:proofErr w:type="spellEnd"/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Teoretic</w:t>
            </w:r>
            <w:proofErr w:type="spellEnd"/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“ONISIFOR  GHIB</w:t>
            </w:r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U</w:t>
            </w:r>
            <w:r w:rsidRPr="001B3B7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</w:tr>
      <w:tr w:rsidR="00362C27" w:rsidRPr="001B3B72" w:rsidTr="00C33C8A">
        <w:trPr>
          <w:trHeight w:val="33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Clasa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proofErr w:type="spellEnd"/>
            <w:r w:rsidRPr="001B3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IX-a</w:t>
            </w:r>
          </w:p>
        </w:tc>
      </w:tr>
      <w:tr w:rsidR="00362C27" w:rsidRPr="001B3B72" w:rsidTr="00C33C8A">
        <w:trPr>
          <w:trHeight w:val="33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Disciplina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77F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3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5F5DF8" w:rsidRPr="001B3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</w:t>
            </w:r>
            <w:r w:rsidR="00377FE2" w:rsidRPr="001B3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GEOGRAFIE</w:t>
            </w:r>
          </w:p>
        </w:tc>
      </w:tr>
      <w:tr w:rsidR="00362C27" w:rsidRPr="001B3B72" w:rsidTr="00C33C8A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II.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Prezentarea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resursei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educaționale</w:t>
            </w:r>
            <w:proofErr w:type="spellEnd"/>
          </w:p>
        </w:tc>
      </w:tr>
      <w:tr w:rsidR="00362C27" w:rsidRPr="001B3B72" w:rsidTr="00C33C8A">
        <w:trPr>
          <w:trHeight w:val="605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Competența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specifică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vizată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24C20" w:rsidP="00362C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5.5  Utilizarea</w:t>
            </w:r>
            <w:r w:rsidRPr="001B3B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reprezentărilor</w:t>
            </w:r>
            <w:r w:rsidRPr="001B3B7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cartografice</w:t>
            </w:r>
            <w:r w:rsidRPr="001B3B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în investigarea mediului geografic</w:t>
            </w:r>
          </w:p>
        </w:tc>
      </w:tr>
      <w:tr w:rsidR="00362C27" w:rsidRPr="001B3B72" w:rsidTr="00C33C8A">
        <w:trPr>
          <w:trHeight w:val="420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Scurtă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prezentare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resursei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educaționale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propuse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2B0F" w:rsidRPr="001B3B72" w:rsidRDefault="00CE2B0F" w:rsidP="00CE2B0F">
            <w:pPr>
              <w:widowControl w:val="0"/>
              <w:autoSpaceDE w:val="0"/>
              <w:autoSpaceDN w:val="0"/>
              <w:spacing w:after="0" w:line="240" w:lineRule="auto"/>
              <w:ind w:left="105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Este un test de verificare/fixare a cunoștințelor, ce conține exerciții</w:t>
            </w:r>
            <w:r w:rsidR="00072396" w:rsidRPr="001B3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în</w:t>
            </w:r>
            <w:r w:rsidR="00072396" w:rsidRPr="001B3B7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care</w:t>
            </w:r>
            <w:r w:rsidR="00072396" w:rsidRPr="001B3B7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itemii</w:t>
            </w:r>
            <w:r w:rsidR="00072396" w:rsidRPr="001B3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sunt</w:t>
            </w:r>
            <w:r w:rsidR="00072396" w:rsidRPr="001B3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97D3C" w:rsidRPr="001B3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de completare</w:t>
            </w:r>
            <w:r w:rsidR="00B4301C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pentru toate tipurile de climate întâlnite pe Pământ. </w:t>
            </w:r>
          </w:p>
          <w:p w:rsidR="00362C27" w:rsidRPr="001B3B72" w:rsidRDefault="00CE2B0F" w:rsidP="00E4049A">
            <w:pPr>
              <w:widowControl w:val="0"/>
              <w:autoSpaceDE w:val="0"/>
              <w:autoSpaceDN w:val="0"/>
              <w:spacing w:after="0" w:line="240" w:lineRule="auto"/>
              <w:ind w:left="105" w:right="97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Exercițiile</w:t>
            </w:r>
            <w:r w:rsidR="00072396" w:rsidRPr="001B3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propuse</w:t>
            </w:r>
            <w:r w:rsidR="00072396" w:rsidRPr="001B3B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urmăresc evaluarea cunoștințelor la finalul unității de învățare </w:t>
            </w:r>
            <w:r w:rsidR="00072396" w:rsidRPr="001B3B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”Atmosfera”.Parcurgerea acestei fișe/test ajută elevii în </w:t>
            </w:r>
            <w:r w:rsidR="00072396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elaţionarea</w:t>
            </w:r>
            <w:r w:rsidR="008A23A3" w:rsidRPr="001B3B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elementelor</w:t>
            </w:r>
            <w:r w:rsidR="008A23A3" w:rsidRPr="001B3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r w:rsidR="008A23A3" w:rsidRPr="001B3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fenomenelor</w:t>
            </w:r>
            <w:r w:rsidR="008A23A3" w:rsidRPr="001B3B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din</w:t>
            </w:r>
            <w:r w:rsidR="008A23A3" w:rsidRPr="001B3B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realitate</w:t>
            </w:r>
            <w:r w:rsidR="008A23A3" w:rsidRPr="001B3B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(natură</w:t>
            </w:r>
            <w:r w:rsidR="008A23A3" w:rsidRPr="001B3B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r w:rsidR="008A23A3" w:rsidRPr="001B3B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A23A3" w:rsidRPr="001B3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societate) cu reprezentările lor cartografice, grafice, pe imagini satelitare sau </w:t>
            </w:r>
            <w:r w:rsidR="008A23A3" w:rsidRPr="001B3B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modele.</w:t>
            </w:r>
            <w:r w:rsidR="00E17844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e favorizează învățarea prin descoperire, autoevaluarea, corectarea imediată a erorilor și respectarea ritmului individual de învățare.</w:t>
            </w:r>
            <w:r w:rsidR="00786707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Materialul</w:t>
            </w:r>
            <w:r w:rsidR="00B4301C" w:rsidRPr="001B3B7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poate</w:t>
            </w:r>
            <w:r w:rsidR="00B4301C" w:rsidRPr="001B3B7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B4301C" w:rsidRPr="001B3B7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utilizat</w:t>
            </w:r>
            <w:r w:rsidR="00B4301C" w:rsidRPr="001B3B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="00B4301C" w:rsidRPr="001B3B7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r w:rsidR="00B4301C" w:rsidRPr="001B3B7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învățării,</w:t>
            </w:r>
            <w:r w:rsidR="00B4301C" w:rsidRPr="001B3B7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r w:rsidR="00B4301C" w:rsidRPr="001B3B7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seturi de întrebări structurate, orientate pe formarea și dezvoltarea</w:t>
            </w:r>
            <w:r w:rsidR="00B4301C" w:rsidRPr="001B3B7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>competenţelor</w:t>
            </w:r>
            <w:r w:rsidR="00B4301C" w:rsidRPr="001B3B7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specifice geografiei</w:t>
            </w:r>
            <w:r w:rsidR="00B4301C" w:rsidRPr="001B3B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proofErr w:type="spellStart"/>
            <w:r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Materialul</w:t>
            </w:r>
            <w:proofErr w:type="spellEnd"/>
            <w:r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proofErr w:type="spellStart"/>
            <w:r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facilitează</w:t>
            </w:r>
            <w:proofErr w:type="spellEnd"/>
            <w:r w:rsidRPr="001B3B72">
              <w:rPr>
                <w:rFonts w:ascii="Times New Roman" w:hAnsi="Times New Roman" w:cs="Times New Roman"/>
                <w:sz w:val="24"/>
                <w:szCs w:val="24"/>
              </w:rPr>
              <w:t xml:space="preserve"> trecerea de la o geografie descriptivă şi enciclopedică la o geografie funcţională (relaţională), operaţională şi aplicată.</w:t>
            </w:r>
          </w:p>
        </w:tc>
      </w:tr>
      <w:tr w:rsidR="00362C27" w:rsidRPr="001B3B72" w:rsidTr="00C33C8A">
        <w:trPr>
          <w:trHeight w:val="470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Elemente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agregate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>Imagini</w:t>
            </w:r>
            <w:proofErr w:type="spellEnd"/>
            <w:r w:rsidRPr="001B3B7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B3B7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>pe</w:t>
            </w:r>
            <w:proofErr w:type="spellEnd"/>
            <w:r w:rsidRPr="001B3B7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 xml:space="preserve"> Google</w:t>
            </w:r>
          </w:p>
          <w:p w:rsidR="00362C27" w:rsidRPr="001B3B72" w:rsidRDefault="007D48ED" w:rsidP="005F5D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</w:pPr>
            <w:hyperlink r:id="rId6" w:history="1">
              <w:r w:rsidR="005F5DF8" w:rsidRPr="001B3B72">
                <w:rPr>
                  <w:rStyle w:val="Hyperlink"/>
                  <w:rFonts w:ascii="Times New Roman" w:eastAsia="Arial" w:hAnsi="Times New Roman" w:cs="Times New Roman"/>
                  <w:b/>
                  <w:i/>
                  <w:sz w:val="24"/>
                  <w:szCs w:val="24"/>
                  <w:lang w:val="en-US"/>
                </w:rPr>
                <w:t>https://wordwall.net/ro/resource/11778511/geografie/climatele-terrei</w:t>
              </w:r>
            </w:hyperlink>
          </w:p>
          <w:p w:rsidR="005F5DF8" w:rsidRPr="001B3B72" w:rsidRDefault="005F5DF8" w:rsidP="005F5DF8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</w:pPr>
          </w:p>
        </w:tc>
      </w:tr>
      <w:tr w:rsidR="00362C27" w:rsidRPr="001B3B72" w:rsidTr="00C33C8A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</w:pPr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III.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Comentarii</w:t>
            </w:r>
            <w:proofErr w:type="spellEnd"/>
          </w:p>
        </w:tc>
      </w:tr>
      <w:tr w:rsidR="00362C27" w:rsidRPr="001B3B72" w:rsidTr="001B3B72">
        <w:trPr>
          <w:trHeight w:val="4290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362C27" w:rsidP="00362C27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lastRenderedPageBreak/>
              <w:t>Alte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aspecte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utile de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împărtășit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privire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utilizarea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resursei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educaționale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activitatea</w:t>
            </w:r>
            <w:proofErr w:type="spellEnd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1B3B72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</w:p>
        </w:tc>
        <w:tc>
          <w:tcPr>
            <w:tcW w:w="7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62C27" w:rsidRPr="001B3B72" w:rsidRDefault="00786707" w:rsidP="004C6DEE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b/>
                <w:i/>
                <w:color w:val="0000FF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1B3B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4301C" w:rsidRPr="001B3B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301C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Resursa poate fi utilizată frontal pentru consolidare sau individual  pentru fixarea cunoștințelor și poate fi reluată ori de câte ori este nevoie.</w:t>
            </w:r>
            <w:r w:rsidR="00B4301C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="00CE2B0F" w:rsidRPr="001B3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C27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="00362C27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Exersarea este bine dimensionată, pentru a încuraja elevul</w:t>
            </w:r>
            <w:r w:rsidR="00072396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în înțelegerea informațiilor,</w:t>
            </w:r>
            <w:r w:rsidR="00362C27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facilitând educația incluzivă. Se poate parcurge în ritm propriu, ceea ce îi  ajută pe elevii cu CES. </w:t>
            </w:r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dezvoltă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capacitatea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explorare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investigare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elevii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vor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putea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recunoască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să</w:t>
            </w:r>
            <w:proofErr w:type="spellEnd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caracterizeze</w:t>
            </w:r>
            <w:proofErr w:type="spellEnd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climatele</w:t>
            </w:r>
            <w:proofErr w:type="spellEnd"/>
            <w:r w:rsidR="006B536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Terrei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cee</w:t>
            </w:r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determin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</w:rPr>
              <w:t>ă</w:t>
            </w:r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creșterea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interesului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97D3C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motivaţiei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studiu</w:t>
            </w:r>
            <w:proofErr w:type="spellEnd"/>
            <w:r w:rsidR="009B42E6" w:rsidRPr="001B3B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="00362C27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Resursa este accesibilă tuturor elevilor prin utilizarea unui limbaj clar și suport vizual sugestiv.</w:t>
            </w:r>
            <w:r w:rsidR="001B3B72" w:rsidRPr="001B3B7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Această resursă  poate fi folosită ca suport pentru </w:t>
            </w:r>
            <w:proofErr w:type="spellStart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</w:t>
            </w:r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nțelegerea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modului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clima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influențat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migrațiile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civilizațiile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dezvoltarea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orașelor</w:t>
            </w:r>
            <w:proofErr w:type="spellEnd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torie</w:t>
            </w:r>
            <w:proofErr w:type="spellEnd"/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dar</w:t>
            </w:r>
            <w:proofErr w:type="spellEnd"/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F20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adaptările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plantelor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animalelor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diferite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condiții</w:t>
            </w:r>
            <w:proofErr w:type="spellEnd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3B72" w:rsidRPr="00D27B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climatice</w:t>
            </w:r>
            <w:proofErr w:type="spellEnd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biologie</w:t>
            </w:r>
            <w:proofErr w:type="spellEnd"/>
            <w:r w:rsidR="001B3B72" w:rsidRPr="001B3B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4C6D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362C27" w:rsidRPr="001B3B72" w:rsidRDefault="00362C27" w:rsidP="00362C27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62C27" w:rsidRPr="001B3B72" w:rsidRDefault="00362C27" w:rsidP="00362C27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Data:</w:t>
      </w:r>
      <w:r w:rsidRPr="001B3B72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1B3B72"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>.03.2026</w:t>
      </w:r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                            </w:t>
      </w:r>
      <w:proofErr w:type="spellStart"/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                                                                                            </w:t>
      </w:r>
    </w:p>
    <w:p w:rsidR="00362C27" w:rsidRPr="001B3B72" w:rsidRDefault="00362C27" w:rsidP="00362C27">
      <w:pPr>
        <w:rPr>
          <w:rFonts w:ascii="Times New Roman" w:eastAsia="Calibri" w:hAnsi="Times New Roman" w:cs="Times New Roman"/>
          <w:kern w:val="2"/>
          <w:sz w:val="24"/>
          <w:szCs w:val="24"/>
          <w:lang w:bidi="he-IL"/>
          <w14:ligatures w14:val="standardContextual"/>
        </w:rPr>
      </w:pPr>
      <w:r w:rsidRPr="001B3B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</w:t>
      </w:r>
    </w:p>
    <w:p w:rsidR="00DE4D81" w:rsidRPr="001B3B72" w:rsidRDefault="00DE4D81">
      <w:pPr>
        <w:rPr>
          <w:rFonts w:ascii="Times New Roman" w:hAnsi="Times New Roman" w:cs="Times New Roman"/>
          <w:sz w:val="24"/>
          <w:szCs w:val="24"/>
        </w:rPr>
      </w:pPr>
    </w:p>
    <w:sectPr w:rsidR="00DE4D81" w:rsidRPr="001B3B72" w:rsidSect="0020404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76A0E"/>
    <w:multiLevelType w:val="hybridMultilevel"/>
    <w:tmpl w:val="AD2E5FCC"/>
    <w:lvl w:ilvl="0" w:tplc="B3E4AEF2">
      <w:numFmt w:val="bullet"/>
      <w:lvlText w:val=""/>
      <w:lvlJc w:val="left"/>
      <w:pPr>
        <w:ind w:left="121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o-RO" w:eastAsia="en-US" w:bidi="ar-SA"/>
      </w:rPr>
    </w:lvl>
    <w:lvl w:ilvl="1" w:tplc="F55C90C8">
      <w:numFmt w:val="bullet"/>
      <w:lvlText w:val="•"/>
      <w:lvlJc w:val="left"/>
      <w:pPr>
        <w:ind w:left="2047" w:hanging="360"/>
      </w:pPr>
      <w:rPr>
        <w:rFonts w:hint="default"/>
        <w:lang w:val="ro-RO" w:eastAsia="en-US" w:bidi="ar-SA"/>
      </w:rPr>
    </w:lvl>
    <w:lvl w:ilvl="2" w:tplc="B32C12DC">
      <w:numFmt w:val="bullet"/>
      <w:lvlText w:val="•"/>
      <w:lvlJc w:val="left"/>
      <w:pPr>
        <w:ind w:left="2874" w:hanging="360"/>
      </w:pPr>
      <w:rPr>
        <w:rFonts w:hint="default"/>
        <w:lang w:val="ro-RO" w:eastAsia="en-US" w:bidi="ar-SA"/>
      </w:rPr>
    </w:lvl>
    <w:lvl w:ilvl="3" w:tplc="DFF65B16">
      <w:numFmt w:val="bullet"/>
      <w:lvlText w:val="•"/>
      <w:lvlJc w:val="left"/>
      <w:pPr>
        <w:ind w:left="3701" w:hanging="360"/>
      </w:pPr>
      <w:rPr>
        <w:rFonts w:hint="default"/>
        <w:lang w:val="ro-RO" w:eastAsia="en-US" w:bidi="ar-SA"/>
      </w:rPr>
    </w:lvl>
    <w:lvl w:ilvl="4" w:tplc="B9D6FBC2">
      <w:numFmt w:val="bullet"/>
      <w:lvlText w:val="•"/>
      <w:lvlJc w:val="left"/>
      <w:pPr>
        <w:ind w:left="4528" w:hanging="360"/>
      </w:pPr>
      <w:rPr>
        <w:rFonts w:hint="default"/>
        <w:lang w:val="ro-RO" w:eastAsia="en-US" w:bidi="ar-SA"/>
      </w:rPr>
    </w:lvl>
    <w:lvl w:ilvl="5" w:tplc="D30AA0BC">
      <w:numFmt w:val="bullet"/>
      <w:lvlText w:val="•"/>
      <w:lvlJc w:val="left"/>
      <w:pPr>
        <w:ind w:left="5356" w:hanging="360"/>
      </w:pPr>
      <w:rPr>
        <w:rFonts w:hint="default"/>
        <w:lang w:val="ro-RO" w:eastAsia="en-US" w:bidi="ar-SA"/>
      </w:rPr>
    </w:lvl>
    <w:lvl w:ilvl="6" w:tplc="D7429FC2">
      <w:numFmt w:val="bullet"/>
      <w:lvlText w:val="•"/>
      <w:lvlJc w:val="left"/>
      <w:pPr>
        <w:ind w:left="6183" w:hanging="360"/>
      </w:pPr>
      <w:rPr>
        <w:rFonts w:hint="default"/>
        <w:lang w:val="ro-RO" w:eastAsia="en-US" w:bidi="ar-SA"/>
      </w:rPr>
    </w:lvl>
    <w:lvl w:ilvl="7" w:tplc="4B021F70">
      <w:numFmt w:val="bullet"/>
      <w:lvlText w:val="•"/>
      <w:lvlJc w:val="left"/>
      <w:pPr>
        <w:ind w:left="7010" w:hanging="360"/>
      </w:pPr>
      <w:rPr>
        <w:rFonts w:hint="default"/>
        <w:lang w:val="ro-RO" w:eastAsia="en-US" w:bidi="ar-SA"/>
      </w:rPr>
    </w:lvl>
    <w:lvl w:ilvl="8" w:tplc="4D60E674">
      <w:numFmt w:val="bullet"/>
      <w:lvlText w:val="•"/>
      <w:lvlJc w:val="left"/>
      <w:pPr>
        <w:ind w:left="7837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27A6405F"/>
    <w:multiLevelType w:val="hybridMultilevel"/>
    <w:tmpl w:val="A0AA3D8E"/>
    <w:lvl w:ilvl="0" w:tplc="C3DA2BDE">
      <w:start w:val="1"/>
      <w:numFmt w:val="decimal"/>
      <w:lvlText w:val="%1."/>
      <w:lvlJc w:val="left"/>
      <w:pPr>
        <w:ind w:left="99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5318298A">
      <w:numFmt w:val="bullet"/>
      <w:lvlText w:val=""/>
      <w:lvlJc w:val="left"/>
      <w:pPr>
        <w:ind w:left="1408" w:hanging="37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ro-RO" w:eastAsia="en-US" w:bidi="ar-SA"/>
      </w:rPr>
    </w:lvl>
    <w:lvl w:ilvl="2" w:tplc="DDD86870">
      <w:numFmt w:val="bullet"/>
      <w:lvlText w:val="•"/>
      <w:lvlJc w:val="left"/>
      <w:pPr>
        <w:ind w:left="2299" w:hanging="375"/>
      </w:pPr>
      <w:rPr>
        <w:rFonts w:hint="default"/>
        <w:lang w:val="ro-RO" w:eastAsia="en-US" w:bidi="ar-SA"/>
      </w:rPr>
    </w:lvl>
    <w:lvl w:ilvl="3" w:tplc="FB9647D2">
      <w:numFmt w:val="bullet"/>
      <w:lvlText w:val="•"/>
      <w:lvlJc w:val="left"/>
      <w:pPr>
        <w:ind w:left="3198" w:hanging="375"/>
      </w:pPr>
      <w:rPr>
        <w:rFonts w:hint="default"/>
        <w:lang w:val="ro-RO" w:eastAsia="en-US" w:bidi="ar-SA"/>
      </w:rPr>
    </w:lvl>
    <w:lvl w:ilvl="4" w:tplc="C57A5DEC">
      <w:numFmt w:val="bullet"/>
      <w:lvlText w:val="•"/>
      <w:lvlJc w:val="left"/>
      <w:pPr>
        <w:ind w:left="4097" w:hanging="375"/>
      </w:pPr>
      <w:rPr>
        <w:rFonts w:hint="default"/>
        <w:lang w:val="ro-RO" w:eastAsia="en-US" w:bidi="ar-SA"/>
      </w:rPr>
    </w:lvl>
    <w:lvl w:ilvl="5" w:tplc="A03A742C">
      <w:numFmt w:val="bullet"/>
      <w:lvlText w:val="•"/>
      <w:lvlJc w:val="left"/>
      <w:pPr>
        <w:ind w:left="4996" w:hanging="375"/>
      </w:pPr>
      <w:rPr>
        <w:rFonts w:hint="default"/>
        <w:lang w:val="ro-RO" w:eastAsia="en-US" w:bidi="ar-SA"/>
      </w:rPr>
    </w:lvl>
    <w:lvl w:ilvl="6" w:tplc="3CE6B0C0">
      <w:numFmt w:val="bullet"/>
      <w:lvlText w:val="•"/>
      <w:lvlJc w:val="left"/>
      <w:pPr>
        <w:ind w:left="5895" w:hanging="375"/>
      </w:pPr>
      <w:rPr>
        <w:rFonts w:hint="default"/>
        <w:lang w:val="ro-RO" w:eastAsia="en-US" w:bidi="ar-SA"/>
      </w:rPr>
    </w:lvl>
    <w:lvl w:ilvl="7" w:tplc="4B289064">
      <w:numFmt w:val="bullet"/>
      <w:lvlText w:val="•"/>
      <w:lvlJc w:val="left"/>
      <w:pPr>
        <w:ind w:left="6794" w:hanging="375"/>
      </w:pPr>
      <w:rPr>
        <w:rFonts w:hint="default"/>
        <w:lang w:val="ro-RO" w:eastAsia="en-US" w:bidi="ar-SA"/>
      </w:rPr>
    </w:lvl>
    <w:lvl w:ilvl="8" w:tplc="E6142B80">
      <w:numFmt w:val="bullet"/>
      <w:lvlText w:val="•"/>
      <w:lvlJc w:val="left"/>
      <w:pPr>
        <w:ind w:left="7693" w:hanging="375"/>
      </w:pPr>
      <w:rPr>
        <w:rFonts w:hint="default"/>
        <w:lang w:val="ro-RO" w:eastAsia="en-US" w:bidi="ar-SA"/>
      </w:rPr>
    </w:lvl>
  </w:abstractNum>
  <w:abstractNum w:abstractNumId="2" w15:restartNumberingAfterBreak="0">
    <w:nsid w:val="290846B9"/>
    <w:multiLevelType w:val="hybridMultilevel"/>
    <w:tmpl w:val="CD1C29A6"/>
    <w:lvl w:ilvl="0" w:tplc="547CAE2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4844B986">
      <w:numFmt w:val="bullet"/>
      <w:lvlText w:val="•"/>
      <w:lvlJc w:val="left"/>
      <w:pPr>
        <w:ind w:left="1417" w:hanging="360"/>
      </w:pPr>
      <w:rPr>
        <w:lang w:val="ro-RO" w:eastAsia="en-US" w:bidi="ar-SA"/>
      </w:rPr>
    </w:lvl>
    <w:lvl w:ilvl="2" w:tplc="C724340E">
      <w:numFmt w:val="bullet"/>
      <w:lvlText w:val="•"/>
      <w:lvlJc w:val="left"/>
      <w:pPr>
        <w:ind w:left="2015" w:hanging="360"/>
      </w:pPr>
      <w:rPr>
        <w:lang w:val="ro-RO" w:eastAsia="en-US" w:bidi="ar-SA"/>
      </w:rPr>
    </w:lvl>
    <w:lvl w:ilvl="3" w:tplc="7F80BB5E">
      <w:numFmt w:val="bullet"/>
      <w:lvlText w:val="•"/>
      <w:lvlJc w:val="left"/>
      <w:pPr>
        <w:ind w:left="2612" w:hanging="360"/>
      </w:pPr>
      <w:rPr>
        <w:lang w:val="ro-RO" w:eastAsia="en-US" w:bidi="ar-SA"/>
      </w:rPr>
    </w:lvl>
    <w:lvl w:ilvl="4" w:tplc="8BE2C188">
      <w:numFmt w:val="bullet"/>
      <w:lvlText w:val="•"/>
      <w:lvlJc w:val="left"/>
      <w:pPr>
        <w:ind w:left="3210" w:hanging="360"/>
      </w:pPr>
      <w:rPr>
        <w:lang w:val="ro-RO" w:eastAsia="en-US" w:bidi="ar-SA"/>
      </w:rPr>
    </w:lvl>
    <w:lvl w:ilvl="5" w:tplc="2396B160">
      <w:numFmt w:val="bullet"/>
      <w:lvlText w:val="•"/>
      <w:lvlJc w:val="left"/>
      <w:pPr>
        <w:ind w:left="3807" w:hanging="360"/>
      </w:pPr>
      <w:rPr>
        <w:lang w:val="ro-RO" w:eastAsia="en-US" w:bidi="ar-SA"/>
      </w:rPr>
    </w:lvl>
    <w:lvl w:ilvl="6" w:tplc="4F969852">
      <w:numFmt w:val="bullet"/>
      <w:lvlText w:val="•"/>
      <w:lvlJc w:val="left"/>
      <w:pPr>
        <w:ind w:left="4405" w:hanging="360"/>
      </w:pPr>
      <w:rPr>
        <w:lang w:val="ro-RO" w:eastAsia="en-US" w:bidi="ar-SA"/>
      </w:rPr>
    </w:lvl>
    <w:lvl w:ilvl="7" w:tplc="F508B656">
      <w:numFmt w:val="bullet"/>
      <w:lvlText w:val="•"/>
      <w:lvlJc w:val="left"/>
      <w:pPr>
        <w:ind w:left="5002" w:hanging="360"/>
      </w:pPr>
      <w:rPr>
        <w:lang w:val="ro-RO" w:eastAsia="en-US" w:bidi="ar-SA"/>
      </w:rPr>
    </w:lvl>
    <w:lvl w:ilvl="8" w:tplc="A15023A0">
      <w:numFmt w:val="bullet"/>
      <w:lvlText w:val="•"/>
      <w:lvlJc w:val="left"/>
      <w:pPr>
        <w:ind w:left="5600" w:hanging="360"/>
      </w:pPr>
      <w:rPr>
        <w:lang w:val="ro-RO" w:eastAsia="en-US" w:bidi="ar-SA"/>
      </w:rPr>
    </w:lvl>
  </w:abstractNum>
  <w:abstractNum w:abstractNumId="3" w15:restartNumberingAfterBreak="0">
    <w:nsid w:val="3F00300F"/>
    <w:multiLevelType w:val="multilevel"/>
    <w:tmpl w:val="F1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AC78F2"/>
    <w:multiLevelType w:val="hybridMultilevel"/>
    <w:tmpl w:val="15D6019C"/>
    <w:lvl w:ilvl="0" w:tplc="F5D2454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DD"/>
    <w:rsid w:val="00072396"/>
    <w:rsid w:val="001B3B72"/>
    <w:rsid w:val="00324C20"/>
    <w:rsid w:val="00362C27"/>
    <w:rsid w:val="00364A1F"/>
    <w:rsid w:val="00377FE2"/>
    <w:rsid w:val="003E3139"/>
    <w:rsid w:val="004C6DEE"/>
    <w:rsid w:val="005F5DF8"/>
    <w:rsid w:val="006B536C"/>
    <w:rsid w:val="00786707"/>
    <w:rsid w:val="007A1D82"/>
    <w:rsid w:val="007D48ED"/>
    <w:rsid w:val="008A0699"/>
    <w:rsid w:val="008A23A3"/>
    <w:rsid w:val="009B42E6"/>
    <w:rsid w:val="00A432DD"/>
    <w:rsid w:val="00AC7EBC"/>
    <w:rsid w:val="00B4301C"/>
    <w:rsid w:val="00B97D3C"/>
    <w:rsid w:val="00CE2B0F"/>
    <w:rsid w:val="00DE4D81"/>
    <w:rsid w:val="00E17844"/>
    <w:rsid w:val="00E4049A"/>
    <w:rsid w:val="00F2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DA52A-F1B0-444C-BE38-446D3ABB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24C20"/>
    <w:pPr>
      <w:widowControl w:val="0"/>
      <w:autoSpaceDE w:val="0"/>
      <w:autoSpaceDN w:val="0"/>
      <w:spacing w:after="0" w:line="240" w:lineRule="auto"/>
      <w:ind w:left="1216" w:hanging="360"/>
      <w:jc w:val="both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64A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/ro/resource/11778511/geografie/climatele-terrei" TargetMode="External"/><Relationship Id="rId5" Type="http://schemas.openxmlformats.org/officeDocument/2006/relationships/hyperlink" Target="https://academiaabc.ro/2022/08/16/test-grila-geografie-climatele-terrei-clasa-a-ix-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Admin</cp:lastModifiedBy>
  <cp:revision>2</cp:revision>
  <dcterms:created xsi:type="dcterms:W3CDTF">2026-04-08T15:45:00Z</dcterms:created>
  <dcterms:modified xsi:type="dcterms:W3CDTF">2026-04-08T15:45:00Z</dcterms:modified>
</cp:coreProperties>
</file>